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B05" w:rsidRDefault="00245B05" w:rsidP="006B2C20">
      <w:pPr>
        <w:jc w:val="center"/>
        <w:rPr>
          <w:rFonts w:ascii="Times New Roman" w:hAnsi="Times New Roman" w:cs="Times New Roman"/>
          <w:sz w:val="24"/>
          <w:szCs w:val="24"/>
        </w:rPr>
      </w:pPr>
      <w:r>
        <w:rPr>
          <w:rFonts w:ascii="Times New Roman" w:hAnsi="Times New Roman" w:cs="Times New Roman"/>
          <w:noProof/>
          <w:sz w:val="24"/>
          <w:szCs w:val="24"/>
          <w:lang w:val="es-AR" w:eastAsia="es-AR"/>
        </w:rPr>
        <w:drawing>
          <wp:anchor distT="0" distB="0" distL="114300" distR="114300" simplePos="0" relativeHeight="251658240" behindDoc="0" locked="0" layoutInCell="1" allowOverlap="1">
            <wp:simplePos x="0" y="0"/>
            <wp:positionH relativeFrom="column">
              <wp:posOffset>-60960</wp:posOffset>
            </wp:positionH>
            <wp:positionV relativeFrom="paragraph">
              <wp:posOffset>-518795</wp:posOffset>
            </wp:positionV>
            <wp:extent cx="5391150" cy="666750"/>
            <wp:effectExtent l="0" t="0" r="0" b="0"/>
            <wp:wrapSquare wrapText="bothSides"/>
            <wp:docPr id="1" name="Imagen 1" descr="C:\Users\Paola Bario\Desktop\logo f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 Bario\Desktop\logo fc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11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2C20" w:rsidRDefault="006B2C20" w:rsidP="007648AF">
      <w:pPr>
        <w:jc w:val="center"/>
        <w:rPr>
          <w:rFonts w:ascii="Times New Roman" w:hAnsi="Times New Roman" w:cs="Times New Roman"/>
          <w:sz w:val="24"/>
          <w:szCs w:val="24"/>
        </w:rPr>
      </w:pPr>
      <w:r w:rsidRPr="006B2C20">
        <w:rPr>
          <w:rFonts w:ascii="Times New Roman" w:hAnsi="Times New Roman" w:cs="Times New Roman"/>
          <w:sz w:val="24"/>
          <w:szCs w:val="24"/>
        </w:rPr>
        <w:t>ACUERDO DE HONESTIDAD ACADÉMICA</w:t>
      </w:r>
    </w:p>
    <w:p w:rsidR="007648AF" w:rsidRDefault="007648AF" w:rsidP="007648AF">
      <w:pPr>
        <w:jc w:val="center"/>
        <w:rPr>
          <w:rFonts w:ascii="Times New Roman" w:hAnsi="Times New Roman" w:cs="Times New Roman"/>
          <w:sz w:val="24"/>
          <w:szCs w:val="24"/>
        </w:rPr>
      </w:pPr>
    </w:p>
    <w:p w:rsidR="006B2C20" w:rsidRDefault="006B2C20" w:rsidP="006B2C20">
      <w:pPr>
        <w:jc w:val="both"/>
        <w:rPr>
          <w:rFonts w:ascii="Times New Roman" w:hAnsi="Times New Roman" w:cs="Times New Roman"/>
          <w:sz w:val="24"/>
          <w:szCs w:val="24"/>
        </w:rPr>
      </w:pPr>
      <w:r w:rsidRPr="006B2C20">
        <w:rPr>
          <w:rFonts w:ascii="Times New Roman" w:hAnsi="Times New Roman" w:cs="Times New Roman"/>
          <w:sz w:val="24"/>
          <w:szCs w:val="24"/>
        </w:rPr>
        <w:t>Como estudiante inscripto/a al examen de</w:t>
      </w:r>
      <w:r>
        <w:rPr>
          <w:rFonts w:ascii="Times New Roman" w:hAnsi="Times New Roman" w:cs="Times New Roman"/>
          <w:sz w:val="24"/>
          <w:szCs w:val="24"/>
        </w:rPr>
        <w:t xml:space="preserve"> …………………………..de la Carrera de ……………………….</w:t>
      </w:r>
      <w:r w:rsidRPr="006B2C20">
        <w:rPr>
          <w:rFonts w:ascii="Times New Roman" w:hAnsi="Times New Roman" w:cs="Times New Roman"/>
          <w:sz w:val="24"/>
          <w:szCs w:val="24"/>
        </w:rPr>
        <w:t xml:space="preserve">de la Facultad de Ciencias Médicas de la UNC, que se llevará a cabo a través de la modalidad virtual, mientras se mantenga el aislamiento social, preventivo y obligatorio , manifiesto en carácter de DECLARACIÓN JURADA, que cumplo con todos los requisitos oportunamente informados a través de los medios oficiales y que conozco y acepto las condiciones generales y particulares informadas previamente por </w:t>
      </w:r>
      <w:r>
        <w:rPr>
          <w:rFonts w:ascii="Times New Roman" w:hAnsi="Times New Roman" w:cs="Times New Roman"/>
          <w:sz w:val="24"/>
          <w:szCs w:val="24"/>
        </w:rPr>
        <w:t>la Cátedra.</w:t>
      </w:r>
    </w:p>
    <w:p w:rsidR="006B2C20" w:rsidRDefault="006B2C20" w:rsidP="006B2C20">
      <w:pPr>
        <w:jc w:val="both"/>
        <w:rPr>
          <w:rFonts w:ascii="Times New Roman" w:hAnsi="Times New Roman" w:cs="Times New Roman"/>
          <w:sz w:val="24"/>
          <w:szCs w:val="24"/>
        </w:rPr>
      </w:pPr>
    </w:p>
    <w:p w:rsidR="006B2C20" w:rsidRDefault="006B2C20" w:rsidP="006B2C20">
      <w:pPr>
        <w:jc w:val="both"/>
        <w:rPr>
          <w:rFonts w:ascii="Times New Roman" w:hAnsi="Times New Roman" w:cs="Times New Roman"/>
          <w:sz w:val="24"/>
          <w:szCs w:val="24"/>
        </w:rPr>
      </w:pPr>
      <w:r w:rsidRPr="006B2C20">
        <w:rPr>
          <w:rFonts w:ascii="Times New Roman" w:hAnsi="Times New Roman" w:cs="Times New Roman"/>
          <w:sz w:val="24"/>
          <w:szCs w:val="24"/>
        </w:rPr>
        <w:t xml:space="preserve">En prueba y de conformidad con todo ello, suscribo a título personal, el siguiente Acuerdo de Honestidad Académica, que se detalla a continuación: </w:t>
      </w:r>
    </w:p>
    <w:p w:rsidR="006B2C20" w:rsidRDefault="006B2C20" w:rsidP="006B2C20">
      <w:pPr>
        <w:jc w:val="both"/>
        <w:rPr>
          <w:rFonts w:ascii="Times New Roman" w:hAnsi="Times New Roman" w:cs="Times New Roman"/>
          <w:sz w:val="24"/>
          <w:szCs w:val="24"/>
        </w:rPr>
      </w:pPr>
      <w:bookmarkStart w:id="0" w:name="_GoBack"/>
      <w:bookmarkEnd w:id="0"/>
    </w:p>
    <w:p w:rsidR="006B2C20" w:rsidRDefault="006B2C20" w:rsidP="006B2C20">
      <w:pPr>
        <w:jc w:val="both"/>
        <w:rPr>
          <w:rFonts w:ascii="Times New Roman" w:hAnsi="Times New Roman" w:cs="Times New Roman"/>
          <w:sz w:val="24"/>
          <w:szCs w:val="24"/>
        </w:rPr>
      </w:pPr>
      <w:r w:rsidRPr="006B2C20">
        <w:rPr>
          <w:rFonts w:ascii="Times New Roman" w:hAnsi="Times New Roman" w:cs="Times New Roman"/>
          <w:sz w:val="24"/>
          <w:szCs w:val="24"/>
        </w:rPr>
        <w:t xml:space="preserve">1. Participar del entorno virtual y rendir responsablemente, cumpliendo con las indicaciones dispuestas e informadas por </w:t>
      </w:r>
      <w:r>
        <w:rPr>
          <w:rFonts w:ascii="Times New Roman" w:hAnsi="Times New Roman" w:cs="Times New Roman"/>
          <w:sz w:val="24"/>
          <w:szCs w:val="24"/>
        </w:rPr>
        <w:t>la Cátedra</w:t>
      </w:r>
      <w:r w:rsidRPr="006B2C20">
        <w:rPr>
          <w:rFonts w:ascii="Times New Roman" w:hAnsi="Times New Roman" w:cs="Times New Roman"/>
          <w:sz w:val="24"/>
          <w:szCs w:val="24"/>
        </w:rPr>
        <w:t xml:space="preserve">, para la realización del examen. </w:t>
      </w:r>
    </w:p>
    <w:p w:rsidR="006B2C20" w:rsidRDefault="006B2C20" w:rsidP="006B2C20">
      <w:pPr>
        <w:jc w:val="both"/>
        <w:rPr>
          <w:rFonts w:ascii="Times New Roman" w:hAnsi="Times New Roman" w:cs="Times New Roman"/>
          <w:sz w:val="24"/>
          <w:szCs w:val="24"/>
        </w:rPr>
      </w:pPr>
      <w:r w:rsidRPr="006B2C20">
        <w:rPr>
          <w:rFonts w:ascii="Times New Roman" w:hAnsi="Times New Roman" w:cs="Times New Roman"/>
          <w:sz w:val="24"/>
          <w:szCs w:val="24"/>
        </w:rPr>
        <w:t xml:space="preserve">2. Realizar la evaluación en un entorno físico de trabajo que permita la adecuada identificación, por parte del equipo docente, del individuo y las condiciones en las que </w:t>
      </w:r>
      <w:r>
        <w:rPr>
          <w:rFonts w:ascii="Times New Roman" w:hAnsi="Times New Roman" w:cs="Times New Roman"/>
          <w:sz w:val="24"/>
          <w:szCs w:val="24"/>
        </w:rPr>
        <w:t>está desarrollándose el examen, en caso que así lo establezca la Cátedra.</w:t>
      </w:r>
    </w:p>
    <w:p w:rsidR="006B2C20" w:rsidRDefault="006B2C20" w:rsidP="006B2C20">
      <w:pPr>
        <w:jc w:val="both"/>
        <w:rPr>
          <w:rFonts w:ascii="Times New Roman" w:hAnsi="Times New Roman" w:cs="Times New Roman"/>
          <w:sz w:val="24"/>
          <w:szCs w:val="24"/>
        </w:rPr>
      </w:pPr>
      <w:r>
        <w:rPr>
          <w:rFonts w:ascii="Times New Roman" w:hAnsi="Times New Roman" w:cs="Times New Roman"/>
          <w:sz w:val="24"/>
          <w:szCs w:val="24"/>
        </w:rPr>
        <w:t>3</w:t>
      </w:r>
      <w:r w:rsidRPr="006B2C20">
        <w:rPr>
          <w:rFonts w:ascii="Times New Roman" w:hAnsi="Times New Roman" w:cs="Times New Roman"/>
          <w:sz w:val="24"/>
          <w:szCs w:val="24"/>
        </w:rPr>
        <w:t xml:space="preserve">. No utilizar herramientas informáticas que no estén previa y especialmente autorizadas e informadas por el equipo docente, y cuya utilización indebida pueda facilitar la obtención de resultados o incidir en el mismo. </w:t>
      </w:r>
    </w:p>
    <w:p w:rsidR="0078313D" w:rsidRDefault="0078313D" w:rsidP="006B2C20">
      <w:pPr>
        <w:jc w:val="both"/>
        <w:rPr>
          <w:rFonts w:ascii="Times New Roman" w:hAnsi="Times New Roman" w:cs="Times New Roman"/>
          <w:sz w:val="24"/>
          <w:szCs w:val="24"/>
        </w:rPr>
      </w:pPr>
      <w:r>
        <w:rPr>
          <w:rFonts w:ascii="Times New Roman" w:hAnsi="Times New Roman" w:cs="Times New Roman"/>
          <w:sz w:val="24"/>
          <w:szCs w:val="24"/>
        </w:rPr>
        <w:t>4.</w:t>
      </w:r>
      <w:r w:rsidR="00C23564">
        <w:rPr>
          <w:rFonts w:ascii="Times New Roman" w:hAnsi="Times New Roman" w:cs="Times New Roman"/>
          <w:sz w:val="24"/>
          <w:szCs w:val="24"/>
        </w:rPr>
        <w:t xml:space="preserve"> </w:t>
      </w:r>
      <w:r>
        <w:rPr>
          <w:rFonts w:ascii="Times New Roman" w:hAnsi="Times New Roman" w:cs="Times New Roman"/>
          <w:sz w:val="24"/>
          <w:szCs w:val="24"/>
        </w:rPr>
        <w:t xml:space="preserve">No sacar </w:t>
      </w:r>
      <w:proofErr w:type="gramStart"/>
      <w:r>
        <w:rPr>
          <w:rFonts w:ascii="Times New Roman" w:hAnsi="Times New Roman" w:cs="Times New Roman"/>
          <w:sz w:val="24"/>
          <w:szCs w:val="24"/>
        </w:rPr>
        <w:t>fotos ,</w:t>
      </w:r>
      <w:proofErr w:type="gramEnd"/>
      <w:r>
        <w:rPr>
          <w:rFonts w:ascii="Times New Roman" w:hAnsi="Times New Roman" w:cs="Times New Roman"/>
          <w:sz w:val="24"/>
          <w:szCs w:val="24"/>
        </w:rPr>
        <w:t xml:space="preserve"> ni realizar </w:t>
      </w:r>
      <w:proofErr w:type="spellStart"/>
      <w:r>
        <w:rPr>
          <w:rFonts w:ascii="Times New Roman" w:hAnsi="Times New Roman" w:cs="Times New Roman"/>
          <w:sz w:val="24"/>
          <w:szCs w:val="24"/>
        </w:rPr>
        <w:t>print</w:t>
      </w:r>
      <w:proofErr w:type="spellEnd"/>
      <w:r>
        <w:rPr>
          <w:rFonts w:ascii="Times New Roman" w:hAnsi="Times New Roman" w:cs="Times New Roman"/>
          <w:sz w:val="24"/>
          <w:szCs w:val="24"/>
        </w:rPr>
        <w:t xml:space="preserve"> de pantallas de las preguntas del examen, ya que dicho hecho constituye una falta grave , pasible de sanciones por parte d</w:t>
      </w:r>
      <w:r w:rsidR="00C23564">
        <w:rPr>
          <w:rFonts w:ascii="Times New Roman" w:hAnsi="Times New Roman" w:cs="Times New Roman"/>
          <w:sz w:val="24"/>
          <w:szCs w:val="24"/>
        </w:rPr>
        <w:t>e</w:t>
      </w:r>
      <w:r>
        <w:rPr>
          <w:rFonts w:ascii="Times New Roman" w:hAnsi="Times New Roman" w:cs="Times New Roman"/>
          <w:sz w:val="24"/>
          <w:szCs w:val="24"/>
        </w:rPr>
        <w:t xml:space="preserve"> la Facultad.</w:t>
      </w:r>
    </w:p>
    <w:p w:rsidR="00197824" w:rsidRDefault="006B2C20" w:rsidP="006B2C20">
      <w:pPr>
        <w:jc w:val="both"/>
        <w:rPr>
          <w:rFonts w:ascii="Times New Roman" w:hAnsi="Times New Roman" w:cs="Times New Roman"/>
          <w:sz w:val="24"/>
          <w:szCs w:val="24"/>
        </w:rPr>
      </w:pPr>
      <w:r w:rsidRPr="006B2C20">
        <w:rPr>
          <w:rFonts w:ascii="Times New Roman" w:hAnsi="Times New Roman" w:cs="Times New Roman"/>
          <w:sz w:val="24"/>
          <w:szCs w:val="24"/>
        </w:rPr>
        <w:t>5. Actuar de conformidad con las normativas generales y complementarias, al proceso de evaluación en el marco del Protocolo establecido, en pleno conocimiento de las disposiciones del Régimen de Investigaciones Administrativas de la UNC que pudieran corresponderme ante un incumplimiento del referido marco regulatorio.</w:t>
      </w:r>
    </w:p>
    <w:p w:rsidR="0078313D" w:rsidRDefault="0078313D" w:rsidP="006B2C20">
      <w:pPr>
        <w:jc w:val="both"/>
        <w:rPr>
          <w:rFonts w:ascii="Times New Roman" w:hAnsi="Times New Roman" w:cs="Times New Roman"/>
          <w:sz w:val="24"/>
          <w:szCs w:val="24"/>
        </w:rPr>
      </w:pPr>
    </w:p>
    <w:p w:rsidR="0078313D" w:rsidRPr="0078313D" w:rsidRDefault="0078313D" w:rsidP="0078313D">
      <w:pPr>
        <w:spacing w:line="240" w:lineRule="auto"/>
        <w:jc w:val="both"/>
        <w:rPr>
          <w:rFonts w:ascii="Times New Roman" w:hAnsi="Times New Roman" w:cs="Times New Roman"/>
          <w:sz w:val="24"/>
          <w:szCs w:val="24"/>
        </w:rPr>
      </w:pPr>
      <w:r w:rsidRPr="0078313D">
        <w:rPr>
          <w:rFonts w:ascii="Times New Roman" w:hAnsi="Times New Roman" w:cs="Times New Roman"/>
          <w:sz w:val="24"/>
          <w:szCs w:val="24"/>
        </w:rPr>
        <w:t>Apellido y Nombre:</w:t>
      </w:r>
    </w:p>
    <w:p w:rsidR="0078313D" w:rsidRPr="0078313D" w:rsidRDefault="0078313D" w:rsidP="0078313D">
      <w:pPr>
        <w:spacing w:line="240" w:lineRule="auto"/>
        <w:jc w:val="both"/>
        <w:rPr>
          <w:rFonts w:ascii="Times New Roman" w:hAnsi="Times New Roman" w:cs="Times New Roman"/>
          <w:sz w:val="24"/>
          <w:szCs w:val="24"/>
        </w:rPr>
      </w:pPr>
      <w:r w:rsidRPr="0078313D">
        <w:rPr>
          <w:rFonts w:ascii="Times New Roman" w:hAnsi="Times New Roman" w:cs="Times New Roman"/>
          <w:sz w:val="24"/>
          <w:szCs w:val="24"/>
        </w:rPr>
        <w:t xml:space="preserve"> DNI:</w:t>
      </w:r>
    </w:p>
    <w:p w:rsidR="0078313D" w:rsidRPr="0078313D" w:rsidRDefault="0078313D" w:rsidP="0078313D">
      <w:pPr>
        <w:spacing w:line="240" w:lineRule="auto"/>
        <w:jc w:val="both"/>
        <w:rPr>
          <w:rFonts w:ascii="Times New Roman" w:hAnsi="Times New Roman" w:cs="Times New Roman"/>
          <w:sz w:val="24"/>
          <w:szCs w:val="24"/>
        </w:rPr>
      </w:pPr>
      <w:r w:rsidRPr="0078313D">
        <w:rPr>
          <w:rFonts w:ascii="Times New Roman" w:hAnsi="Times New Roman" w:cs="Times New Roman"/>
          <w:sz w:val="24"/>
          <w:szCs w:val="24"/>
        </w:rPr>
        <w:t xml:space="preserve"> Dirección e-mail:</w:t>
      </w:r>
    </w:p>
    <w:p w:rsidR="0078313D" w:rsidRPr="0078313D" w:rsidRDefault="0078313D" w:rsidP="0078313D">
      <w:pPr>
        <w:spacing w:line="240" w:lineRule="auto"/>
        <w:jc w:val="both"/>
        <w:rPr>
          <w:rFonts w:ascii="Times New Roman" w:hAnsi="Times New Roman" w:cs="Times New Roman"/>
          <w:sz w:val="24"/>
          <w:szCs w:val="24"/>
        </w:rPr>
      </w:pPr>
      <w:r w:rsidRPr="0078313D">
        <w:rPr>
          <w:rFonts w:ascii="Times New Roman" w:hAnsi="Times New Roman" w:cs="Times New Roman"/>
          <w:sz w:val="24"/>
          <w:szCs w:val="24"/>
        </w:rPr>
        <w:t xml:space="preserve"> Lugar: </w:t>
      </w:r>
    </w:p>
    <w:p w:rsidR="0078313D" w:rsidRPr="0078313D" w:rsidRDefault="0078313D" w:rsidP="0078313D">
      <w:pPr>
        <w:spacing w:line="240" w:lineRule="auto"/>
        <w:jc w:val="both"/>
        <w:rPr>
          <w:rFonts w:ascii="Times New Roman" w:hAnsi="Times New Roman" w:cs="Times New Roman"/>
          <w:sz w:val="24"/>
          <w:szCs w:val="24"/>
        </w:rPr>
      </w:pPr>
      <w:r w:rsidRPr="0078313D">
        <w:rPr>
          <w:rFonts w:ascii="Times New Roman" w:hAnsi="Times New Roman" w:cs="Times New Roman"/>
          <w:sz w:val="24"/>
          <w:szCs w:val="24"/>
        </w:rPr>
        <w:t>Fecha:</w:t>
      </w:r>
    </w:p>
    <w:sectPr w:rsidR="0078313D" w:rsidRPr="0078313D" w:rsidSect="007648AF">
      <w:pgSz w:w="11906" w:h="16838"/>
      <w:pgMar w:top="1417"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C20"/>
    <w:rsid w:val="00197824"/>
    <w:rsid w:val="00245B05"/>
    <w:rsid w:val="006B2C20"/>
    <w:rsid w:val="007648AF"/>
    <w:rsid w:val="0078313D"/>
    <w:rsid w:val="00C23564"/>
    <w:rsid w:val="00C720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5B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5B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5B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5B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287</Words>
  <Characters>1581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Paola Bario</cp:lastModifiedBy>
  <cp:revision>4</cp:revision>
  <dcterms:created xsi:type="dcterms:W3CDTF">2020-08-07T13:22:00Z</dcterms:created>
  <dcterms:modified xsi:type="dcterms:W3CDTF">2020-08-07T14:16:00Z</dcterms:modified>
</cp:coreProperties>
</file>